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E8C" w14:textId="77777777" w:rsidR="00D85165" w:rsidRDefault="00D85165" w:rsidP="00D85165">
      <w:bookmarkStart w:id="0" w:name="_Hlk102663958"/>
    </w:p>
    <w:p w14:paraId="0EE140F7"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b/>
          <w:bCs/>
          <w:sz w:val="24"/>
          <w:szCs w:val="24"/>
        </w:rPr>
        <w:t>Job Title:</w:t>
      </w:r>
      <w:r>
        <w:rPr>
          <w:rFonts w:ascii="Times New Roman" w:hAnsi="Times New Roman" w:cs="Times New Roman"/>
          <w:sz w:val="24"/>
          <w:szCs w:val="24"/>
        </w:rPr>
        <w:t xml:space="preserve"> </w:t>
      </w:r>
      <w:r>
        <w:rPr>
          <w:rFonts w:ascii="Times New Roman" w:hAnsi="Times New Roman" w:cs="Times New Roman"/>
          <w:b/>
          <w:bCs/>
          <w:sz w:val="24"/>
          <w:szCs w:val="24"/>
        </w:rPr>
        <w:t>INTERN</w:t>
      </w:r>
      <w:r>
        <w:rPr>
          <w:rFonts w:ascii="Times New Roman" w:hAnsi="Times New Roman" w:cs="Times New Roman"/>
          <w:sz w:val="24"/>
          <w:szCs w:val="24"/>
        </w:rPr>
        <w:t xml:space="preserve"> Part-time Temporary                                                      </w:t>
      </w:r>
    </w:p>
    <w:p w14:paraId="2A93C82C" w14:textId="02761639"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Albuquerque Bernalillo County Water Utility Authority</w:t>
      </w:r>
    </w:p>
    <w:p w14:paraId="72860EBB" w14:textId="1649DAF1" w:rsidR="00D85165" w:rsidRDefault="00357698"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 xml:space="preserve">WASTEWATER </w:t>
      </w:r>
      <w:r w:rsidR="00D85165">
        <w:rPr>
          <w:rFonts w:ascii="Times New Roman" w:hAnsi="Times New Roman" w:cs="Times New Roman"/>
          <w:sz w:val="24"/>
          <w:szCs w:val="24"/>
        </w:rPr>
        <w:t>COLLECTION SECTION</w:t>
      </w:r>
    </w:p>
    <w:p w14:paraId="1BF020D2"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b/>
          <w:bCs/>
          <w:sz w:val="24"/>
          <w:szCs w:val="24"/>
        </w:rPr>
        <w:t xml:space="preserve">Location: </w:t>
      </w:r>
      <w:r>
        <w:rPr>
          <w:rFonts w:ascii="Times New Roman" w:hAnsi="Times New Roman" w:cs="Times New Roman"/>
          <w:sz w:val="24"/>
          <w:szCs w:val="24"/>
        </w:rPr>
        <w:t>4201 2nd St. SW - Albuquerque, NM 87105</w:t>
      </w:r>
    </w:p>
    <w:p w14:paraId="6627E457" w14:textId="77777777" w:rsidR="00D85165" w:rsidRDefault="00D85165" w:rsidP="00D85165">
      <w:pPr>
        <w:autoSpaceDE w:val="0"/>
        <w:autoSpaceDN w:val="0"/>
        <w:ind w:left="720"/>
        <w:rPr>
          <w:rFonts w:ascii="Times New Roman" w:hAnsi="Times New Roman" w:cs="Times New Roman"/>
          <w:sz w:val="24"/>
          <w:szCs w:val="24"/>
        </w:rPr>
      </w:pPr>
    </w:p>
    <w:p w14:paraId="236FC575"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b/>
          <w:bCs/>
          <w:sz w:val="24"/>
          <w:szCs w:val="24"/>
        </w:rPr>
        <w:t xml:space="preserve">POSITION SUMMARY:  </w:t>
      </w:r>
      <w:r>
        <w:rPr>
          <w:rFonts w:ascii="Times New Roman" w:hAnsi="Times New Roman" w:cs="Times New Roman"/>
          <w:sz w:val="24"/>
          <w:szCs w:val="24"/>
        </w:rPr>
        <w:t>The Collection Section operates an engineered system including approximately 2400 miles of linear sewer assets, i.e. pipes, manholes, etc. and facilities consisting of approximately 60 pump and vacuum stations and 20 odor control stations.</w:t>
      </w:r>
    </w:p>
    <w:p w14:paraId="11F6E9E8" w14:textId="77777777" w:rsidR="00D85165" w:rsidRDefault="00D85165" w:rsidP="00D85165">
      <w:pPr>
        <w:autoSpaceDE w:val="0"/>
        <w:autoSpaceDN w:val="0"/>
        <w:ind w:left="720"/>
        <w:rPr>
          <w:rFonts w:ascii="Times New Roman" w:hAnsi="Times New Roman" w:cs="Times New Roman"/>
          <w:sz w:val="24"/>
          <w:szCs w:val="24"/>
        </w:rPr>
      </w:pPr>
    </w:p>
    <w:p w14:paraId="487818EF"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The Intern will be directly involved with improving the operation and the function of the system, working on practical engineering problems. The Intern will work with a wide range of staff as well as consulting engineers, vendors, and other government agencies. The Intern will work closely with Section Operation &amp; Maintenance (O&amp;M) staff including Superintendents, Supervisors and Wastewater Operators. Other Water Authority staff include engineering, Geographic Information System (GIS), and Information Technology (IT). The Intern will receive mentorship and support from three Civil Engineers within the Section; two are Registered Professional Engineers. Flexible work schedules are also available.</w:t>
      </w:r>
    </w:p>
    <w:p w14:paraId="426176BF" w14:textId="77777777" w:rsidR="00D85165" w:rsidRDefault="00D85165" w:rsidP="00D85165">
      <w:pPr>
        <w:autoSpaceDE w:val="0"/>
        <w:autoSpaceDN w:val="0"/>
        <w:ind w:left="720"/>
        <w:rPr>
          <w:rFonts w:ascii="Times New Roman" w:hAnsi="Times New Roman" w:cs="Times New Roman"/>
          <w:sz w:val="24"/>
          <w:szCs w:val="24"/>
        </w:rPr>
      </w:pPr>
    </w:p>
    <w:p w14:paraId="301542C6" w14:textId="0C0433CE"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 xml:space="preserve">The Collection Section faces real world engineering challenges involving: hydraulics, liquid flow, and pneumatics, air flow including vacuum systems; pipe and structure rehab; soil loadings; odor and corrosion in both the liquid and air phase, involving numerous technologies; chemistry and biology; soils; and pumps. An Intern is routinely involved in addressing these challenges.  The Section is responsible to identify and implement innovative solutions to operate and maintain the sewer system more effectively. The Section is nationally and internationally engaged with other utilities and professionals to develop and implement new solutions. The Section is also required to coordinate with various local, state, and federal agencies as part of its regulatory compliance and reporting. </w:t>
      </w:r>
    </w:p>
    <w:p w14:paraId="3AAF610C" w14:textId="77777777" w:rsidR="00D85165" w:rsidRDefault="00D85165" w:rsidP="00D85165">
      <w:pPr>
        <w:autoSpaceDE w:val="0"/>
        <w:autoSpaceDN w:val="0"/>
        <w:ind w:left="720"/>
        <w:rPr>
          <w:rFonts w:ascii="Times New Roman" w:hAnsi="Times New Roman" w:cs="Times New Roman"/>
          <w:sz w:val="24"/>
          <w:szCs w:val="24"/>
        </w:rPr>
      </w:pPr>
    </w:p>
    <w:p w14:paraId="752AEF42" w14:textId="73592318"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The tasks vary depending on the challenge being addressed and will include field observations, data gathering and analysis. Another task will be the development of Standard Operating Procedures / Training Program documents to either document existing procedures or develop and implement new procedures. Emphasis will be on clear writing including reports and other communications, teamwork, practical organizational skills.</w:t>
      </w:r>
    </w:p>
    <w:p w14:paraId="0B29B862" w14:textId="77777777" w:rsidR="00D85165" w:rsidRDefault="00D85165" w:rsidP="00D85165">
      <w:pPr>
        <w:autoSpaceDE w:val="0"/>
        <w:autoSpaceDN w:val="0"/>
        <w:ind w:left="720"/>
        <w:rPr>
          <w:rFonts w:ascii="Times New Roman" w:hAnsi="Times New Roman" w:cs="Times New Roman"/>
          <w:sz w:val="24"/>
          <w:szCs w:val="24"/>
        </w:rPr>
      </w:pPr>
    </w:p>
    <w:p w14:paraId="5A932F63" w14:textId="5750D250"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 xml:space="preserve">The Collection Section utilizes routine and unusual software packages. With the exception of Microsoft Word and Excel, there is no expectation of proficiency and training will be provided. Software in which proficiency is likely to include: Maximo – the Water Authority Computerized Maintenance Management System (CMMS); ESRI ArcGIS; </w:t>
      </w:r>
      <w:proofErr w:type="spellStart"/>
      <w:r w:rsidR="0014553A">
        <w:rPr>
          <w:rFonts w:ascii="Times New Roman" w:hAnsi="Times New Roman" w:cs="Times New Roman"/>
          <w:sz w:val="24"/>
          <w:szCs w:val="24"/>
        </w:rPr>
        <w:t>ITpipes</w:t>
      </w:r>
      <w:proofErr w:type="spellEnd"/>
      <w:r w:rsidR="0014553A">
        <w:rPr>
          <w:rFonts w:ascii="Times New Roman" w:hAnsi="Times New Roman" w:cs="Times New Roman"/>
          <w:sz w:val="24"/>
          <w:szCs w:val="24"/>
        </w:rPr>
        <w:t xml:space="preserve"> – the software used for closed circuit televising (CCTV) of sewer lines; </w:t>
      </w:r>
      <w:r>
        <w:rPr>
          <w:rFonts w:ascii="Times New Roman" w:hAnsi="Times New Roman" w:cs="Times New Roman"/>
          <w:sz w:val="24"/>
          <w:szCs w:val="24"/>
        </w:rPr>
        <w:t>Microsoft Suite including Visio; and proprietary monitoring software. Modeling software utilized in the Collection Section include hydraulic (</w:t>
      </w:r>
      <w:proofErr w:type="spellStart"/>
      <w:r>
        <w:rPr>
          <w:rFonts w:ascii="Times New Roman" w:hAnsi="Times New Roman" w:cs="Times New Roman"/>
          <w:sz w:val="24"/>
          <w:szCs w:val="24"/>
        </w:rPr>
        <w:t>InfoSWMM</w:t>
      </w:r>
      <w:proofErr w:type="spellEnd"/>
      <w:r>
        <w:rPr>
          <w:rFonts w:ascii="Times New Roman" w:hAnsi="Times New Roman" w:cs="Times New Roman"/>
          <w:sz w:val="24"/>
          <w:szCs w:val="24"/>
        </w:rPr>
        <w:t xml:space="preserve">) and odor-corrosion </w:t>
      </w:r>
      <w:r>
        <w:rPr>
          <w:rFonts w:ascii="Times New Roman" w:hAnsi="Times New Roman" w:cs="Times New Roman"/>
          <w:sz w:val="24"/>
          <w:szCs w:val="24"/>
        </w:rPr>
        <w:lastRenderedPageBreak/>
        <w:t xml:space="preserve">(WATS). </w:t>
      </w:r>
      <w:r w:rsidR="0014553A">
        <w:rPr>
          <w:rFonts w:ascii="Times New Roman" w:hAnsi="Times New Roman" w:cs="Times New Roman"/>
          <w:sz w:val="24"/>
          <w:szCs w:val="24"/>
        </w:rPr>
        <w:t>In this position, the intern</w:t>
      </w:r>
      <w:r w:rsidR="008374A9">
        <w:rPr>
          <w:rFonts w:ascii="Times New Roman" w:hAnsi="Times New Roman" w:cs="Times New Roman"/>
          <w:sz w:val="24"/>
          <w:szCs w:val="24"/>
        </w:rPr>
        <w:t xml:space="preserve"> will be assisting with GIS editing</w:t>
      </w:r>
      <w:r w:rsidR="0014553A">
        <w:rPr>
          <w:rFonts w:ascii="Times New Roman" w:hAnsi="Times New Roman" w:cs="Times New Roman"/>
          <w:sz w:val="24"/>
          <w:szCs w:val="24"/>
        </w:rPr>
        <w:t xml:space="preserve"> for sewer pipes and manholes</w:t>
      </w:r>
      <w:r w:rsidR="008374A9">
        <w:rPr>
          <w:rFonts w:ascii="Times New Roman" w:hAnsi="Times New Roman" w:cs="Times New Roman"/>
          <w:sz w:val="24"/>
          <w:szCs w:val="24"/>
        </w:rPr>
        <w:t>,</w:t>
      </w:r>
      <w:r w:rsidR="0014553A">
        <w:rPr>
          <w:rFonts w:ascii="Times New Roman" w:hAnsi="Times New Roman" w:cs="Times New Roman"/>
          <w:sz w:val="24"/>
          <w:szCs w:val="24"/>
        </w:rPr>
        <w:t xml:space="preserve"> review of CCTV inspections,</w:t>
      </w:r>
      <w:r w:rsidR="008374A9">
        <w:rPr>
          <w:rFonts w:ascii="Times New Roman" w:hAnsi="Times New Roman" w:cs="Times New Roman"/>
          <w:sz w:val="24"/>
          <w:szCs w:val="24"/>
        </w:rPr>
        <w:t xml:space="preserve"> creation of maps and work orders in Maximo.</w:t>
      </w:r>
    </w:p>
    <w:p w14:paraId="5B8DD41C" w14:textId="77777777" w:rsidR="00D85165" w:rsidRDefault="00D85165" w:rsidP="00D85165">
      <w:pPr>
        <w:autoSpaceDE w:val="0"/>
        <w:autoSpaceDN w:val="0"/>
        <w:ind w:left="720"/>
        <w:rPr>
          <w:rFonts w:ascii="Times New Roman" w:hAnsi="Times New Roman" w:cs="Times New Roman"/>
          <w:sz w:val="24"/>
          <w:szCs w:val="24"/>
        </w:rPr>
      </w:pPr>
    </w:p>
    <w:p w14:paraId="6B0F2CA2" w14:textId="33D6140C"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b/>
          <w:bCs/>
          <w:sz w:val="24"/>
          <w:szCs w:val="24"/>
        </w:rPr>
        <w:t xml:space="preserve">MINIMUM EDUCATION AND EXPERIENCE REQUIREMENTS: </w:t>
      </w:r>
      <w:r>
        <w:rPr>
          <w:rFonts w:ascii="Times New Roman" w:hAnsi="Times New Roman" w:cs="Times New Roman"/>
          <w:sz w:val="24"/>
          <w:szCs w:val="24"/>
        </w:rPr>
        <w:t>Must currently be a full-time student at an accredited college or technical -vocational program.</w:t>
      </w:r>
      <w:r w:rsidR="009B6E8E">
        <w:rPr>
          <w:rFonts w:ascii="Times New Roman" w:hAnsi="Times New Roman" w:cs="Times New Roman"/>
          <w:sz w:val="24"/>
          <w:szCs w:val="24"/>
        </w:rPr>
        <w:t xml:space="preserve"> Graduate students are welcome to apply.</w:t>
      </w:r>
      <w:r>
        <w:rPr>
          <w:rFonts w:ascii="Times New Roman" w:hAnsi="Times New Roman" w:cs="Times New Roman"/>
          <w:sz w:val="24"/>
          <w:szCs w:val="24"/>
        </w:rPr>
        <w:t xml:space="preserve"> Preference will be given to </w:t>
      </w:r>
      <w:r w:rsidR="009B6E8E">
        <w:rPr>
          <w:rFonts w:ascii="Times New Roman" w:hAnsi="Times New Roman" w:cs="Times New Roman"/>
          <w:sz w:val="24"/>
          <w:szCs w:val="24"/>
        </w:rPr>
        <w:t xml:space="preserve">a </w:t>
      </w:r>
      <w:r>
        <w:rPr>
          <w:rFonts w:ascii="Times New Roman" w:hAnsi="Times New Roman" w:cs="Times New Roman"/>
          <w:sz w:val="24"/>
          <w:szCs w:val="24"/>
        </w:rPr>
        <w:t>student in an engineering, GIS, math/statistics, or planning curriculum</w:t>
      </w:r>
      <w:r w:rsidR="009B6E8E">
        <w:rPr>
          <w:rFonts w:ascii="Times New Roman" w:hAnsi="Times New Roman" w:cs="Times New Roman"/>
          <w:sz w:val="24"/>
          <w:szCs w:val="24"/>
        </w:rPr>
        <w:t xml:space="preserve"> </w:t>
      </w:r>
      <w:r w:rsidR="00BC21A8">
        <w:rPr>
          <w:rFonts w:ascii="Times New Roman" w:hAnsi="Times New Roman" w:cs="Times New Roman"/>
          <w:sz w:val="24"/>
          <w:szCs w:val="24"/>
        </w:rPr>
        <w:t>with at</w:t>
      </w:r>
      <w:r w:rsidR="009B6E8E">
        <w:rPr>
          <w:rFonts w:ascii="Times New Roman" w:hAnsi="Times New Roman" w:cs="Times New Roman"/>
          <w:sz w:val="24"/>
          <w:szCs w:val="24"/>
        </w:rPr>
        <w:t xml:space="preserve"> least one year remaining in their program.</w:t>
      </w:r>
    </w:p>
    <w:p w14:paraId="4030235C" w14:textId="77777777" w:rsidR="00D85165" w:rsidRDefault="00D85165" w:rsidP="00D85165">
      <w:pPr>
        <w:autoSpaceDE w:val="0"/>
        <w:autoSpaceDN w:val="0"/>
        <w:ind w:left="720"/>
        <w:rPr>
          <w:rFonts w:ascii="Times New Roman" w:hAnsi="Times New Roman" w:cs="Times New Roman"/>
          <w:sz w:val="24"/>
          <w:szCs w:val="24"/>
        </w:rPr>
      </w:pPr>
    </w:p>
    <w:p w14:paraId="11C95877"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b/>
          <w:bCs/>
          <w:sz w:val="24"/>
          <w:szCs w:val="24"/>
        </w:rPr>
        <w:t xml:space="preserve">ADDITIONAL REQUIREMENTS: </w:t>
      </w:r>
      <w:r>
        <w:rPr>
          <w:rFonts w:ascii="Times New Roman" w:hAnsi="Times New Roman" w:cs="Times New Roman"/>
          <w:sz w:val="24"/>
          <w:szCs w:val="24"/>
        </w:rPr>
        <w:t>This is a temporary position.</w:t>
      </w:r>
    </w:p>
    <w:p w14:paraId="7453911D" w14:textId="77777777" w:rsidR="00D85165" w:rsidRDefault="00D85165" w:rsidP="00D85165">
      <w:pPr>
        <w:autoSpaceDE w:val="0"/>
        <w:autoSpaceDN w:val="0"/>
        <w:ind w:left="720"/>
        <w:rPr>
          <w:rFonts w:ascii="Times New Roman" w:hAnsi="Times New Roman" w:cs="Times New Roman"/>
          <w:sz w:val="24"/>
          <w:szCs w:val="24"/>
        </w:rPr>
      </w:pPr>
    </w:p>
    <w:p w14:paraId="44F2F51A"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b/>
          <w:bCs/>
          <w:sz w:val="24"/>
          <w:szCs w:val="24"/>
        </w:rPr>
        <w:t xml:space="preserve">TO APPLY: </w:t>
      </w:r>
      <w:r>
        <w:rPr>
          <w:rFonts w:ascii="Times New Roman" w:hAnsi="Times New Roman" w:cs="Times New Roman"/>
          <w:sz w:val="24"/>
          <w:szCs w:val="24"/>
        </w:rPr>
        <w:t>Provide resume and unofficial transcript via email to:</w:t>
      </w:r>
    </w:p>
    <w:p w14:paraId="37B1D21E" w14:textId="77777777" w:rsidR="00D85165" w:rsidRDefault="00D85165" w:rsidP="00D85165">
      <w:pPr>
        <w:autoSpaceDE w:val="0"/>
        <w:autoSpaceDN w:val="0"/>
        <w:ind w:left="720"/>
        <w:rPr>
          <w:rFonts w:ascii="Times New Roman" w:hAnsi="Times New Roman" w:cs="Times New Roman"/>
          <w:sz w:val="24"/>
          <w:szCs w:val="24"/>
        </w:rPr>
      </w:pPr>
    </w:p>
    <w:p w14:paraId="3BD6A36A" w14:textId="2457E854"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 xml:space="preserve">Johanna Malouff, PE  </w:t>
      </w:r>
    </w:p>
    <w:p w14:paraId="3447DD2B" w14:textId="6768F22A"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Senior Engineer</w:t>
      </w:r>
    </w:p>
    <w:p w14:paraId="43FC9549"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 xml:space="preserve">Albuquerque Bernalillo County Water Utility Authority </w:t>
      </w:r>
    </w:p>
    <w:p w14:paraId="4BF7E31E" w14:textId="7777777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 xml:space="preserve">4201 2nd St. SW - Albuquerque, NM 87105 </w:t>
      </w:r>
    </w:p>
    <w:p w14:paraId="7FD0C851" w14:textId="5ABF75F7"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Direct Line (505) 289-3407- Mobile 505-319-4232</w:t>
      </w:r>
    </w:p>
    <w:p w14:paraId="7E1D7798" w14:textId="216256C2" w:rsidR="00D85165" w:rsidRDefault="00D85165" w:rsidP="00D85165">
      <w:pPr>
        <w:autoSpaceDE w:val="0"/>
        <w:autoSpaceDN w:val="0"/>
        <w:ind w:left="720"/>
        <w:rPr>
          <w:rFonts w:ascii="Times New Roman" w:hAnsi="Times New Roman" w:cs="Times New Roman"/>
          <w:sz w:val="24"/>
          <w:szCs w:val="24"/>
        </w:rPr>
      </w:pPr>
      <w:r>
        <w:rPr>
          <w:rFonts w:ascii="Times New Roman" w:hAnsi="Times New Roman" w:cs="Times New Roman"/>
          <w:sz w:val="24"/>
          <w:szCs w:val="24"/>
        </w:rPr>
        <w:t>jmalouff@abcwua.org</w:t>
      </w:r>
    </w:p>
    <w:bookmarkEnd w:id="0"/>
    <w:p w14:paraId="06B1221F" w14:textId="186AF82C" w:rsidR="00EE2133" w:rsidRDefault="00EE2133"/>
    <w:sectPr w:rsidR="00EE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65"/>
    <w:rsid w:val="0014553A"/>
    <w:rsid w:val="00357698"/>
    <w:rsid w:val="008374A9"/>
    <w:rsid w:val="00971C3C"/>
    <w:rsid w:val="009B6E8E"/>
    <w:rsid w:val="00B3415A"/>
    <w:rsid w:val="00BC21A8"/>
    <w:rsid w:val="00D85165"/>
    <w:rsid w:val="00E44726"/>
    <w:rsid w:val="00EE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6DE3"/>
  <w15:chartTrackingRefBased/>
  <w15:docId w15:val="{1CA89107-840C-436D-AAA3-DF1B26D1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1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Malouff, Johanna L.</dc:creator>
  <cp:keywords/>
  <dc:description/>
  <cp:lastModifiedBy>Nada Abdel Hack</cp:lastModifiedBy>
  <cp:revision>2</cp:revision>
  <dcterms:created xsi:type="dcterms:W3CDTF">2022-05-06T15:31:00Z</dcterms:created>
  <dcterms:modified xsi:type="dcterms:W3CDTF">2022-05-06T15:31:00Z</dcterms:modified>
</cp:coreProperties>
</file>